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724F4" w14:textId="5A8A9326" w:rsidR="00653BAF" w:rsidRPr="00800943" w:rsidRDefault="00653BAF" w:rsidP="00653BAF">
      <w:pPr>
        <w:pStyle w:val="NormalWeb"/>
        <w:rPr>
          <w:color w:val="000000"/>
          <w:sz w:val="40"/>
          <w:szCs w:val="40"/>
        </w:rPr>
      </w:pPr>
      <w:bookmarkStart w:id="0" w:name="_Hlk156303800"/>
      <w:r w:rsidRPr="00800943">
        <w:rPr>
          <w:b/>
          <w:bCs/>
          <w:color w:val="000000"/>
          <w:sz w:val="40"/>
          <w:szCs w:val="40"/>
        </w:rPr>
        <w:t xml:space="preserve">Lesson Plan </w:t>
      </w:r>
      <w:r>
        <w:rPr>
          <w:b/>
          <w:bCs/>
          <w:color w:val="000000"/>
          <w:sz w:val="40"/>
          <w:szCs w:val="40"/>
        </w:rPr>
        <w:t>3</w:t>
      </w:r>
      <w:r w:rsidRPr="00800943">
        <w:rPr>
          <w:b/>
          <w:bCs/>
          <w:color w:val="000000"/>
          <w:sz w:val="40"/>
          <w:szCs w:val="40"/>
        </w:rPr>
        <w:t>:</w:t>
      </w:r>
      <w:r w:rsidRPr="00800943">
        <w:rPr>
          <w:color w:val="000000"/>
          <w:sz w:val="40"/>
          <w:szCs w:val="40"/>
        </w:rPr>
        <w:t xml:space="preserve"> </w:t>
      </w:r>
      <w:r>
        <w:rPr>
          <w:color w:val="000000"/>
          <w:sz w:val="40"/>
          <w:szCs w:val="40"/>
        </w:rPr>
        <w:t>Defending Democracy: Representative Democracy , Mixed Governance</w:t>
      </w:r>
      <w:r w:rsidR="00567446">
        <w:rPr>
          <w:color w:val="000000"/>
          <w:sz w:val="40"/>
          <w:szCs w:val="40"/>
        </w:rPr>
        <w:t xml:space="preserve">  p.36</w:t>
      </w:r>
    </w:p>
    <w:p w14:paraId="4E41824D" w14:textId="3963ACFC" w:rsidR="00653BAF" w:rsidRPr="00895568" w:rsidRDefault="00653BAF" w:rsidP="00653BAF">
      <w:pPr>
        <w:pStyle w:val="NormalWeb"/>
        <w:rPr>
          <w:color w:val="000000"/>
        </w:rPr>
      </w:pPr>
      <w:r w:rsidRPr="00895568">
        <w:rPr>
          <w:b/>
          <w:bCs/>
          <w:color w:val="000000"/>
        </w:rPr>
        <w:t>Grade:</w:t>
      </w:r>
      <w:r w:rsidRPr="00895568">
        <w:rPr>
          <w:color w:val="000000"/>
        </w:rPr>
        <w:t xml:space="preserve"> </w:t>
      </w:r>
      <w:r>
        <w:rPr>
          <w:color w:val="000000"/>
        </w:rPr>
        <w:t>5 &amp;</w:t>
      </w:r>
      <w:r w:rsidR="001D6E33">
        <w:rPr>
          <w:color w:val="000000"/>
        </w:rPr>
        <w:t xml:space="preserve"> </w:t>
      </w:r>
      <w:r>
        <w:rPr>
          <w:color w:val="000000"/>
        </w:rPr>
        <w:t>6</w:t>
      </w:r>
    </w:p>
    <w:p w14:paraId="42309FC3" w14:textId="77777777" w:rsidR="00653BAF" w:rsidRPr="00895568" w:rsidRDefault="00653BAF" w:rsidP="00653BAF">
      <w:pPr>
        <w:pStyle w:val="NormalWeb"/>
        <w:rPr>
          <w:color w:val="000000"/>
        </w:rPr>
      </w:pPr>
      <w:r w:rsidRPr="00895568">
        <w:rPr>
          <w:b/>
          <w:bCs/>
          <w:color w:val="000000"/>
        </w:rPr>
        <w:t>Subject:</w:t>
      </w:r>
      <w:r w:rsidRPr="00895568">
        <w:rPr>
          <w:color w:val="000000"/>
        </w:rPr>
        <w:t xml:space="preserve"> Social Studies (Government)</w:t>
      </w:r>
    </w:p>
    <w:p w14:paraId="5E6DC2DF" w14:textId="77777777" w:rsidR="00653BAF" w:rsidRPr="00895568" w:rsidRDefault="00653BAF" w:rsidP="00653BAF">
      <w:pPr>
        <w:pStyle w:val="NormalWeb"/>
        <w:rPr>
          <w:color w:val="000000"/>
        </w:rPr>
      </w:pPr>
      <w:r w:rsidRPr="00895568">
        <w:rPr>
          <w:b/>
          <w:bCs/>
          <w:color w:val="000000"/>
        </w:rPr>
        <w:t>Lesson Title:</w:t>
      </w:r>
      <w:r w:rsidRPr="00895568">
        <w:rPr>
          <w:color w:val="000000"/>
        </w:rPr>
        <w:t xml:space="preserve"> </w:t>
      </w:r>
      <w:r>
        <w:rPr>
          <w:color w:val="000000"/>
        </w:rPr>
        <w:t>Types of Governments</w:t>
      </w:r>
    </w:p>
    <w:p w14:paraId="33D9C658" w14:textId="73702FF9" w:rsidR="00653BAF" w:rsidRDefault="00653BAF" w:rsidP="00653BAF">
      <w:r w:rsidRPr="00A03E09">
        <w:rPr>
          <w:b/>
          <w:bCs/>
        </w:rPr>
        <w:t>Content Statement</w:t>
      </w:r>
      <w:r>
        <w:t xml:space="preserve"> </w:t>
      </w:r>
    </w:p>
    <w:p w14:paraId="413B24B5" w14:textId="77777777" w:rsidR="00653BAF" w:rsidRDefault="00653BAF" w:rsidP="00653BAF">
      <w:r>
        <w:t>11. Individuals can better understand public issues by gathering, interpreting and checking information for accuracy from multiple sources. Data can be displayed graphically to effectively and efficiently communicate information.</w:t>
      </w:r>
    </w:p>
    <w:p w14:paraId="77DF0120" w14:textId="26FFAA7C" w:rsidR="00653BAF" w:rsidRPr="00895568" w:rsidRDefault="00653BAF" w:rsidP="00653BAF">
      <w:pPr>
        <w:rPr>
          <w:sz w:val="24"/>
          <w:szCs w:val="24"/>
        </w:rPr>
      </w:pPr>
      <w:r>
        <w:t>9. Different perspectives on a topic can be obtained from a variety of historic and contemporary sources and used to effectively communicate and defend a claim based on evidence. Sources should be examined for accuracy and credibility</w:t>
      </w:r>
    </w:p>
    <w:p w14:paraId="449AF5EF" w14:textId="77777777" w:rsidR="00653BAF" w:rsidRDefault="00653BAF" w:rsidP="00653BAF">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p w14:paraId="07D9B51C" w14:textId="77777777" w:rsidR="00653BAF" w:rsidRDefault="00653BAF" w:rsidP="00653BAF">
      <w:r>
        <w:t>RI.5.10 By the end of the year, read and comprehend informational texts, including history/social studies, science, and technical texts, at the high end of the grades 4–5 text complexity band independently and proficiently.</w:t>
      </w:r>
    </w:p>
    <w:p w14:paraId="46059A22" w14:textId="77777777" w:rsidR="00653BAF" w:rsidRDefault="00653BAF" w:rsidP="00653BAF">
      <w:r>
        <w:t>RI.6.2 Analyze informational text development. a. Determine a central idea of a text and how it is conveyed through particular details. b. Provide an objective summary of the text that includes the central idea and relevant details.</w:t>
      </w:r>
    </w:p>
    <w:p w14:paraId="5FF6F593" w14:textId="77777777" w:rsidR="00653BAF" w:rsidRDefault="00653BAF" w:rsidP="00653BAF">
      <w:r>
        <w:t>RI.6.7 Integrate information presented in different media or formats (e.g., visually, quantitatively) as well as in words to develop a coherent understanding of a topic or issue.</w:t>
      </w:r>
    </w:p>
    <w:p w14:paraId="2037DF79" w14:textId="77777777" w:rsidR="00653BAF" w:rsidRDefault="00653BAF" w:rsidP="00653BAF">
      <w:r>
        <w:t>W.6.2 Write informative/explanatory texts to examine a topic and convey ideas, concepts, and information through the selection, organization, and analysis of relevant content. a. Establish a thesis statement to present information. b. Introduce a topic; organize ideas, concepts, and information, using strategies such as definition, classification, comparison/contrast, and cause/effect; include formatting (e.g., headings), graphics (e.g., charts, tables), and multimedia to aid comprehension, if needed. c. Develop the topic with relevant facts, definitions, concrete details, quotations, or other information and examples. d. Use appropriate transitions to clarify the relationships among ideas and concepts. e. Use precise language and domain-specific vocabulary to inform about or explain the topic. f. Establish and maintain a formal style. g. Provide a concluding statement or section that follows from the information or explanation presented.</w:t>
      </w:r>
    </w:p>
    <w:p w14:paraId="1A84DAFC" w14:textId="77777777" w:rsidR="00653BAF" w:rsidRDefault="00653BAF" w:rsidP="00653BAF">
      <w:r>
        <w:t>W.6.6 Use technology, including the Internet, to produce and publish writing as well as to interact and collaborate with others, while demonstrating sufficient command of keyboarding skills.</w:t>
      </w:r>
    </w:p>
    <w:p w14:paraId="45C9BF3D" w14:textId="77777777" w:rsidR="00567446" w:rsidRDefault="00567446" w:rsidP="00653BAF"/>
    <w:p w14:paraId="269DE138" w14:textId="77777777" w:rsidR="00567446" w:rsidRDefault="00567446" w:rsidP="00653BAF">
      <w:r>
        <w:lastRenderedPageBreak/>
        <w:t>p. 37</w:t>
      </w:r>
    </w:p>
    <w:p w14:paraId="75D1A799" w14:textId="3CD3DBA3" w:rsidR="00653BAF" w:rsidRDefault="00653BAF" w:rsidP="00653BAF">
      <w:r>
        <w:t>W.6.7 Conduct short research projects to answer a question, drawing on several sources and refocusing the inquiry when appropriate.</w:t>
      </w:r>
    </w:p>
    <w:p w14:paraId="07177F50" w14:textId="77777777" w:rsidR="00653BAF" w:rsidRDefault="00653BAF" w:rsidP="00653BAF">
      <w:r>
        <w:t>SL.5.4 Report on a topic or text or present an opinion, sequencing ideas logically and using appropriate facts and relevant, descriptive details to support main ideas or themes; speak clearly at an understandable pace.</w:t>
      </w:r>
    </w:p>
    <w:p w14:paraId="2B7BD4BD" w14:textId="77777777" w:rsidR="00653BAF" w:rsidRPr="002C3710" w:rsidRDefault="00653BAF" w:rsidP="00653BAF">
      <w:pPr>
        <w:rPr>
          <w:rFonts w:ascii="Arial" w:eastAsia="Times New Roman" w:hAnsi="Arial" w:cs="Arial"/>
          <w:b/>
          <w:bCs/>
          <w:color w:val="000000"/>
          <w:kern w:val="0"/>
          <w14:ligatures w14:val="none"/>
        </w:rPr>
      </w:pPr>
      <w:r>
        <w:t>SL.6.1 Engage effectively in a range of collaborative discussions (one-on-one, in groups, and teacher led) with diverse partners on grade 6 topics, texts, and issues, building on others’ ideas and expressing their own clearly. a. Come to discussions prepared, having read or studied required material; explicitly draw on that preparation by referring to evidence on the topic, text, or issue to probe and reflect on ideas under discussion. b. Follow rules for collegial discussions, set specific goals and deadlines, and define individual roles as needed. c. Pose and respond to specific questions with elaboration and detail by making comments that contribute to the topic, text, or issue under discussion. d. Review the key ideas expressed and demonstrate understanding of multiple perspectives through reflection and paraphrasing</w:t>
      </w:r>
    </w:p>
    <w:p w14:paraId="489D24BC" w14:textId="77777777" w:rsidR="00653BAF" w:rsidRPr="00C8158C" w:rsidRDefault="00653BAF" w:rsidP="00653BAF">
      <w:pPr>
        <w:pStyle w:val="NormalWeb"/>
        <w:rPr>
          <w:color w:val="000000"/>
        </w:rPr>
      </w:pPr>
      <w:r w:rsidRPr="00895568">
        <w:rPr>
          <w:b/>
          <w:bCs/>
          <w:color w:val="000000"/>
        </w:rPr>
        <w:t xml:space="preserve">Necessary Prior Knowledge and Skills: </w:t>
      </w:r>
      <w:r w:rsidRPr="00C8158C">
        <w:rPr>
          <w:color w:val="000000"/>
        </w:rPr>
        <w:t xml:space="preserve">Ability to analyze texts and to use the internet as a resource for reliable information. </w:t>
      </w:r>
      <w:r>
        <w:rPr>
          <w:color w:val="000000"/>
        </w:rPr>
        <w:t xml:space="preserve">Knowledge of a map or globe to show political lines of countries. </w:t>
      </w:r>
    </w:p>
    <w:p w14:paraId="4F97247A" w14:textId="77777777" w:rsidR="00653BAF" w:rsidRPr="00C8158C" w:rsidRDefault="00653BAF" w:rsidP="00653BAF">
      <w:pPr>
        <w:pStyle w:val="NormalWeb"/>
        <w:rPr>
          <w:color w:val="000000"/>
        </w:rPr>
      </w:pPr>
      <w:r w:rsidRPr="00895568">
        <w:rPr>
          <w:b/>
          <w:bCs/>
          <w:color w:val="000000"/>
        </w:rPr>
        <w:t xml:space="preserve">Anticipated Errors and Misunderstandings: </w:t>
      </w:r>
      <w:r w:rsidRPr="00C8158C">
        <w:rPr>
          <w:color w:val="000000"/>
        </w:rPr>
        <w:t xml:space="preserve">Needing help on distinguishing between reliable sources and unreliable sources. </w:t>
      </w:r>
    </w:p>
    <w:p w14:paraId="745F3089" w14:textId="77777777" w:rsidR="00653BAF" w:rsidRPr="00895568" w:rsidRDefault="00653BAF" w:rsidP="00653BAF">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02D5FE45" w14:textId="77777777" w:rsidR="00653BAF" w:rsidRPr="00895568" w:rsidRDefault="00653BAF" w:rsidP="00653BAF">
      <w:pPr>
        <w:pStyle w:val="NormalWeb"/>
        <w:rPr>
          <w:b/>
          <w:bCs/>
          <w:color w:val="000000"/>
        </w:rPr>
      </w:pPr>
      <w:r w:rsidRPr="00895568">
        <w:rPr>
          <w:b/>
          <w:bCs/>
          <w:color w:val="000000"/>
        </w:rPr>
        <w:t>III. Instructional Procedures</w:t>
      </w:r>
    </w:p>
    <w:p w14:paraId="66885257" w14:textId="7BC36BEC" w:rsidR="00653BAF" w:rsidRPr="00895568" w:rsidRDefault="00653BAF" w:rsidP="00653BAF">
      <w:pPr>
        <w:pStyle w:val="NormalWeb"/>
        <w:ind w:firstLine="720"/>
        <w:rPr>
          <w:color w:val="000000"/>
        </w:rPr>
      </w:pPr>
      <w:r w:rsidRPr="00895568">
        <w:rPr>
          <w:b/>
          <w:bCs/>
          <w:color w:val="000000"/>
        </w:rPr>
        <w:t>Content Summary</w:t>
      </w:r>
      <w:r w:rsidRPr="00895568">
        <w:rPr>
          <w:color w:val="000000"/>
        </w:rPr>
        <w:t xml:space="preserve"> :</w:t>
      </w:r>
      <w:r>
        <w:rPr>
          <w:color w:val="000000"/>
        </w:rPr>
        <w:t xml:space="preserve"> Ability to support the advantages of a Representative Democracy in the US</w:t>
      </w:r>
    </w:p>
    <w:p w14:paraId="16CBB312" w14:textId="77777777" w:rsidR="00653BAF" w:rsidRPr="00895568" w:rsidRDefault="00653BAF" w:rsidP="00653BAF">
      <w:pPr>
        <w:pStyle w:val="NormalWeb"/>
        <w:rPr>
          <w:b/>
          <w:bCs/>
          <w:color w:val="000000"/>
        </w:rPr>
      </w:pPr>
      <w:r w:rsidRPr="00895568">
        <w:rPr>
          <w:b/>
          <w:bCs/>
          <w:color w:val="000000"/>
        </w:rPr>
        <w:t>Strategies for Multiple Means of Engagement, Representation, Action:</w:t>
      </w:r>
    </w:p>
    <w:p w14:paraId="1FA16D64" w14:textId="6DCB6BFF" w:rsidR="00653BAF" w:rsidRPr="00895568" w:rsidRDefault="00653BAF" w:rsidP="00653BAF">
      <w:pPr>
        <w:pStyle w:val="NormalWeb"/>
        <w:rPr>
          <w:color w:val="000000"/>
        </w:rPr>
      </w:pPr>
      <w:r>
        <w:rPr>
          <w:color w:val="000000"/>
        </w:rPr>
        <w:t>Oral presentation, group participation, individual analysis</w:t>
      </w:r>
      <w:r w:rsidRPr="00895568">
        <w:rPr>
          <w:color w:val="000000"/>
        </w:rPr>
        <w:t xml:space="preserve">. </w:t>
      </w:r>
    </w:p>
    <w:p w14:paraId="0EEE637B" w14:textId="4D677FC1" w:rsidR="00653BAF" w:rsidRPr="00895568" w:rsidRDefault="00653BAF" w:rsidP="00653BAF">
      <w:pPr>
        <w:pStyle w:val="NormalWeb"/>
        <w:rPr>
          <w:b/>
          <w:bCs/>
          <w:color w:val="000000"/>
        </w:rPr>
      </w:pPr>
      <w:r w:rsidRPr="00895568">
        <w:rPr>
          <w:b/>
          <w:bCs/>
          <w:color w:val="000000"/>
        </w:rPr>
        <w:t>Content Vocabulary:</w:t>
      </w:r>
      <w:r>
        <w:rPr>
          <w:b/>
          <w:bCs/>
          <w:color w:val="000000"/>
        </w:rPr>
        <w:t xml:space="preserve">, </w:t>
      </w:r>
      <w:r w:rsidRPr="00C8158C">
        <w:rPr>
          <w:color w:val="000000"/>
        </w:rPr>
        <w:t>Democracy</w:t>
      </w:r>
      <w:r>
        <w:rPr>
          <w:color w:val="000000"/>
        </w:rPr>
        <w:t xml:space="preserve">, Republic, Social Justice, Balanced government. </w:t>
      </w:r>
      <w:r w:rsidRPr="00C8158C">
        <w:rPr>
          <w:color w:val="000000"/>
        </w:rPr>
        <w:t>Mixed types</w:t>
      </w:r>
    </w:p>
    <w:p w14:paraId="6A6B2A77" w14:textId="77777777" w:rsidR="00653BAF" w:rsidRPr="00895568" w:rsidRDefault="00653BAF" w:rsidP="00653BAF">
      <w:pPr>
        <w:pStyle w:val="NormalWeb"/>
        <w:rPr>
          <w:color w:val="000000"/>
        </w:rPr>
      </w:pPr>
    </w:p>
    <w:p w14:paraId="2C490DB2" w14:textId="77777777" w:rsidR="00653BAF" w:rsidRPr="00895568" w:rsidRDefault="00653BAF" w:rsidP="00653BAF">
      <w:pPr>
        <w:pStyle w:val="NormalWeb"/>
        <w:rPr>
          <w:b/>
          <w:bCs/>
          <w:color w:val="000000"/>
        </w:rPr>
      </w:pPr>
      <w:r w:rsidRPr="00895568">
        <w:rPr>
          <w:b/>
          <w:bCs/>
          <w:color w:val="000000"/>
        </w:rPr>
        <w:t>IV. Classroom Environment</w:t>
      </w:r>
    </w:p>
    <w:p w14:paraId="099F1FD0" w14:textId="77777777" w:rsidR="00653BAF" w:rsidRPr="00895568" w:rsidRDefault="00653BAF" w:rsidP="00653BAF">
      <w:pPr>
        <w:pStyle w:val="NormalWeb"/>
        <w:rPr>
          <w:color w:val="000000"/>
        </w:rPr>
      </w:pPr>
      <w:r w:rsidRPr="00895568">
        <w:rPr>
          <w:b/>
          <w:bCs/>
          <w:color w:val="000000"/>
        </w:rPr>
        <w:t>Materials:</w:t>
      </w:r>
      <w:r w:rsidRPr="00895568">
        <w:rPr>
          <w:color w:val="000000"/>
        </w:rPr>
        <w:t xml:space="preserve"> Book: </w:t>
      </w:r>
      <w:r>
        <w:rPr>
          <w:color w:val="000000"/>
        </w:rPr>
        <w:t xml:space="preserve">Scott, D. (2023) </w:t>
      </w:r>
      <w:r w:rsidRPr="00C8158C">
        <w:rPr>
          <w:i/>
          <w:iCs/>
          <w:color w:val="000000"/>
        </w:rPr>
        <w:t>Governments Around the World</w:t>
      </w:r>
      <w:r>
        <w:rPr>
          <w:color w:val="000000"/>
        </w:rPr>
        <w:t xml:space="preserve">. Teacher Created Materials, Huntington Beach, CA. </w:t>
      </w:r>
    </w:p>
    <w:p w14:paraId="3894203E" w14:textId="6A4BD8E8" w:rsidR="00653BAF" w:rsidRPr="00895568" w:rsidRDefault="00653BAF" w:rsidP="00653BAF">
      <w:pPr>
        <w:pStyle w:val="NormalWeb"/>
        <w:rPr>
          <w:b/>
          <w:bCs/>
          <w:color w:val="000000"/>
        </w:rPr>
      </w:pPr>
      <w:r w:rsidRPr="00895568">
        <w:rPr>
          <w:b/>
          <w:bCs/>
          <w:color w:val="000000"/>
        </w:rPr>
        <w:t xml:space="preserve">Student Needs: </w:t>
      </w:r>
      <w:r w:rsidRPr="00653BAF">
        <w:rPr>
          <w:color w:val="000000"/>
        </w:rPr>
        <w:t>Flexible seating, research opportunities</w:t>
      </w:r>
    </w:p>
    <w:p w14:paraId="25A5AE69" w14:textId="2F10B419" w:rsidR="00653BAF" w:rsidRPr="00895568" w:rsidRDefault="00653BAF" w:rsidP="00653BAF">
      <w:pPr>
        <w:pStyle w:val="NormalWeb"/>
        <w:rPr>
          <w:b/>
          <w:bCs/>
          <w:color w:val="000000"/>
        </w:rPr>
      </w:pPr>
      <w:r w:rsidRPr="00895568">
        <w:rPr>
          <w:b/>
          <w:bCs/>
          <w:color w:val="000000"/>
        </w:rPr>
        <w:lastRenderedPageBreak/>
        <w:t>V. Instructional Activities</w:t>
      </w:r>
      <w:r w:rsidR="00567446">
        <w:rPr>
          <w:b/>
          <w:bCs/>
          <w:color w:val="000000"/>
        </w:rPr>
        <w:t xml:space="preserve">  p. 38</w:t>
      </w:r>
    </w:p>
    <w:p w14:paraId="6020BB59" w14:textId="4DAEF4E6" w:rsidR="00653BAF" w:rsidRDefault="00653BAF" w:rsidP="00653BAF">
      <w:pPr>
        <w:shd w:val="clear" w:color="auto" w:fill="FFFFFF"/>
        <w:spacing w:line="360" w:lineRule="atLeast"/>
        <w:rPr>
          <w:color w:val="000000"/>
        </w:rPr>
      </w:pPr>
      <w:r w:rsidRPr="00895568">
        <w:rPr>
          <w:b/>
          <w:bCs/>
          <w:color w:val="000000"/>
        </w:rPr>
        <w:t>Opening</w:t>
      </w:r>
      <w:r w:rsidRPr="00895568">
        <w:rPr>
          <w:color w:val="000000"/>
        </w:rPr>
        <w:t xml:space="preserve"> : </w:t>
      </w:r>
      <w:r>
        <w:rPr>
          <w:color w:val="000000"/>
        </w:rPr>
        <w:t xml:space="preserve">Show the following you tube </w:t>
      </w:r>
      <w:r w:rsidRPr="00653BAF">
        <w:rPr>
          <w:color w:val="000000"/>
        </w:rPr>
        <w:t>https://www.youtube.com/watch?v=btvfWphWQOk</w:t>
      </w:r>
    </w:p>
    <w:p w14:paraId="62C030ED" w14:textId="77777777" w:rsidR="00653BAF" w:rsidRDefault="00653BAF" w:rsidP="00653BAF">
      <w:pPr>
        <w:shd w:val="clear" w:color="auto" w:fill="FFFFFF"/>
        <w:spacing w:line="360" w:lineRule="atLeast"/>
        <w:rPr>
          <w:color w:val="000000"/>
        </w:rPr>
      </w:pPr>
    </w:p>
    <w:p w14:paraId="0221EE03" w14:textId="77777777" w:rsidR="00653BAF" w:rsidRPr="00CA3A7F" w:rsidRDefault="00653BAF" w:rsidP="00653BAF">
      <w:pPr>
        <w:shd w:val="clear" w:color="auto" w:fill="FFFFFF"/>
        <w:spacing w:line="360" w:lineRule="atLeast"/>
        <w:rPr>
          <w:rFonts w:ascii="Roboto" w:eastAsia="Times New Roman" w:hAnsi="Roboto" w:cs="Times New Roman"/>
          <w:b/>
          <w:bCs/>
          <w:color w:val="202124"/>
          <w:kern w:val="0"/>
          <w:sz w:val="24"/>
          <w:szCs w:val="24"/>
          <w14:ligatures w14:val="none"/>
        </w:rPr>
      </w:pPr>
      <w:r>
        <w:rPr>
          <w:color w:val="000000"/>
        </w:rPr>
        <w:tab/>
      </w:r>
      <w:bookmarkStart w:id="1" w:name="_Hlk165373151"/>
      <w:r>
        <w:rPr>
          <w:rFonts w:ascii="Roboto" w:eastAsia="Times New Roman" w:hAnsi="Roboto" w:cs="Times New Roman"/>
          <w:b/>
          <w:bCs/>
          <w:color w:val="202124"/>
          <w:kern w:val="0"/>
          <w:sz w:val="24"/>
          <w:szCs w:val="24"/>
          <w14:ligatures w14:val="none"/>
        </w:rPr>
        <w:t xml:space="preserve"> </w:t>
      </w:r>
    </w:p>
    <w:p w14:paraId="6AB48A81" w14:textId="53799133" w:rsidR="00653BAF" w:rsidRDefault="00653BAF" w:rsidP="00653BAF">
      <w:pPr>
        <w:pStyle w:val="NormalWeb"/>
        <w:rPr>
          <w:color w:val="000000"/>
        </w:rPr>
      </w:pPr>
      <w:r w:rsidRPr="00895568">
        <w:rPr>
          <w:b/>
          <w:bCs/>
          <w:color w:val="000000"/>
        </w:rPr>
        <w:t xml:space="preserve">During: </w:t>
      </w:r>
      <w:r>
        <w:rPr>
          <w:b/>
          <w:bCs/>
          <w:color w:val="000000"/>
        </w:rPr>
        <w:tab/>
      </w:r>
      <w:r w:rsidRPr="00895568">
        <w:rPr>
          <w:color w:val="000000"/>
        </w:rPr>
        <w:t>1.</w:t>
      </w:r>
      <w:r w:rsidR="00441E34">
        <w:rPr>
          <w:color w:val="000000"/>
        </w:rPr>
        <w:t xml:space="preserve"> Read Handout </w:t>
      </w:r>
      <w:r>
        <w:rPr>
          <w:color w:val="000000"/>
        </w:rPr>
        <w:t xml:space="preserve"> Hanout #1  </w:t>
      </w:r>
    </w:p>
    <w:p w14:paraId="2B327785" w14:textId="4E6B06CE" w:rsidR="00653BAF" w:rsidRDefault="00653BAF" w:rsidP="00653BAF">
      <w:pPr>
        <w:pStyle w:val="NormalWeb"/>
        <w:rPr>
          <w:color w:val="000000"/>
        </w:rPr>
      </w:pPr>
      <w:r>
        <w:rPr>
          <w:color w:val="000000"/>
        </w:rPr>
        <w:tab/>
      </w:r>
      <w:r>
        <w:rPr>
          <w:color w:val="000000"/>
        </w:rPr>
        <w:tab/>
        <w:t xml:space="preserve">2. </w:t>
      </w:r>
      <w:r w:rsidR="00441E34">
        <w:rPr>
          <w:color w:val="000000"/>
        </w:rPr>
        <w:t>Explain the role-playing game Handout #2</w:t>
      </w:r>
    </w:p>
    <w:p w14:paraId="09AE2B6A" w14:textId="689CB859" w:rsidR="00441E34" w:rsidRDefault="00441E34" w:rsidP="00653BAF">
      <w:pPr>
        <w:pStyle w:val="NormalWeb"/>
        <w:rPr>
          <w:color w:val="000000"/>
        </w:rPr>
      </w:pPr>
      <w:r>
        <w:rPr>
          <w:color w:val="000000"/>
        </w:rPr>
        <w:tab/>
      </w:r>
      <w:r>
        <w:rPr>
          <w:color w:val="000000"/>
        </w:rPr>
        <w:tab/>
        <w:t xml:space="preserve">3. Assign the parts among the students. </w:t>
      </w:r>
    </w:p>
    <w:p w14:paraId="4A1FEF13" w14:textId="7A860E5A" w:rsidR="00653BAF" w:rsidRDefault="00653BAF" w:rsidP="00653BAF">
      <w:pPr>
        <w:pStyle w:val="NormalWeb"/>
        <w:rPr>
          <w:color w:val="000000"/>
        </w:rPr>
      </w:pPr>
      <w:r>
        <w:rPr>
          <w:color w:val="000000"/>
        </w:rPr>
        <w:tab/>
      </w:r>
      <w:r>
        <w:rPr>
          <w:color w:val="000000"/>
        </w:rPr>
        <w:tab/>
        <w:t xml:space="preserve">3. Have students </w:t>
      </w:r>
      <w:r w:rsidR="00441E34">
        <w:rPr>
          <w:color w:val="000000"/>
        </w:rPr>
        <w:t xml:space="preserve">research the main ideas they want to use. </w:t>
      </w:r>
    </w:p>
    <w:p w14:paraId="462389DD" w14:textId="350EE6C7" w:rsidR="00653BAF" w:rsidRDefault="00653BAF" w:rsidP="00653BAF">
      <w:pPr>
        <w:pStyle w:val="NormalWeb"/>
        <w:ind w:left="1440"/>
        <w:rPr>
          <w:color w:val="000000"/>
        </w:rPr>
      </w:pPr>
      <w:r>
        <w:rPr>
          <w:color w:val="000000"/>
        </w:rPr>
        <w:t xml:space="preserve">4. </w:t>
      </w:r>
      <w:r w:rsidR="00441E34">
        <w:rPr>
          <w:color w:val="000000"/>
        </w:rPr>
        <w:t xml:space="preserve">Ask the jury to vote. </w:t>
      </w:r>
    </w:p>
    <w:p w14:paraId="5C6CB495" w14:textId="77777777" w:rsidR="00653BAF" w:rsidRDefault="00653BAF" w:rsidP="00653BAF">
      <w:pPr>
        <w:pStyle w:val="NormalWeb"/>
        <w:rPr>
          <w:color w:val="000000"/>
        </w:rPr>
      </w:pPr>
      <w:r>
        <w:rPr>
          <w:color w:val="000000"/>
        </w:rPr>
        <w:tab/>
        <w:t xml:space="preserve"> </w:t>
      </w:r>
      <w:r>
        <w:rPr>
          <w:color w:val="000000"/>
        </w:rPr>
        <w:tab/>
      </w:r>
      <w:r>
        <w:rPr>
          <w:color w:val="000000"/>
        </w:rPr>
        <w:tab/>
        <w:t xml:space="preserve"> </w:t>
      </w:r>
    </w:p>
    <w:p w14:paraId="5158950A" w14:textId="548DD3CD" w:rsidR="00653BAF" w:rsidRPr="00A24305" w:rsidRDefault="00653BAF" w:rsidP="00653BAF">
      <w:pPr>
        <w:rPr>
          <w:color w:val="000000"/>
        </w:rPr>
      </w:pPr>
      <w:r>
        <w:rPr>
          <w:color w:val="000000"/>
          <w:sz w:val="24"/>
          <w:szCs w:val="24"/>
        </w:rPr>
        <w:t xml:space="preserve"> </w:t>
      </w:r>
      <w:r w:rsidRPr="00895568">
        <w:rPr>
          <w:b/>
          <w:bCs/>
          <w:color w:val="000000"/>
        </w:rPr>
        <w:t>Closing</w:t>
      </w:r>
      <w:r w:rsidRPr="00A24305">
        <w:rPr>
          <w:color w:val="000000"/>
        </w:rPr>
        <w:t xml:space="preserve">:   </w:t>
      </w:r>
      <w:r w:rsidR="00441E34">
        <w:rPr>
          <w:color w:val="000000"/>
        </w:rPr>
        <w:t xml:space="preserve">Have students write a reflection on what they believe about Representative Democracy. Share the rubric for grading with them. </w:t>
      </w:r>
    </w:p>
    <w:p w14:paraId="4E5A8376" w14:textId="4FE15136" w:rsidR="00653BAF" w:rsidRPr="00800943" w:rsidRDefault="00653BAF" w:rsidP="00653BAF">
      <w:pPr>
        <w:pStyle w:val="NormalWeb"/>
        <w:rPr>
          <w:color w:val="000000"/>
        </w:rPr>
      </w:pPr>
      <w:r w:rsidRPr="00895568">
        <w:rPr>
          <w:b/>
          <w:bCs/>
          <w:color w:val="000000"/>
        </w:rPr>
        <w:t>VI. Assessment/Evaluation</w:t>
      </w:r>
      <w:r>
        <w:rPr>
          <w:b/>
          <w:bCs/>
          <w:color w:val="000000"/>
        </w:rPr>
        <w:t xml:space="preserve">: </w:t>
      </w:r>
      <w:r w:rsidRPr="00A24305">
        <w:rPr>
          <w:color w:val="000000"/>
        </w:rPr>
        <w:t xml:space="preserve">Collect </w:t>
      </w:r>
      <w:r w:rsidR="00441E34">
        <w:rPr>
          <w:color w:val="000000"/>
        </w:rPr>
        <w:t>Reflection. Use rubric to grade</w:t>
      </w:r>
    </w:p>
    <w:p w14:paraId="0172361D" w14:textId="77777777" w:rsidR="00653BAF" w:rsidRPr="00895568" w:rsidRDefault="00653BAF" w:rsidP="00653BAF">
      <w:pPr>
        <w:pStyle w:val="NormalWeb"/>
        <w:rPr>
          <w:b/>
          <w:bCs/>
          <w:color w:val="000000"/>
        </w:rPr>
      </w:pPr>
      <w:r w:rsidRPr="00895568">
        <w:rPr>
          <w:b/>
          <w:bCs/>
          <w:color w:val="000000"/>
        </w:rPr>
        <w:t>VII. Adaptations (e.g., IEP, 504 plans, WEP)</w:t>
      </w:r>
    </w:p>
    <w:p w14:paraId="1592ADC3" w14:textId="77777777" w:rsidR="00653BAF" w:rsidRPr="00895568" w:rsidRDefault="00653BAF" w:rsidP="00653BAF">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3720C04C" w14:textId="77777777" w:rsidR="00653BAF" w:rsidRPr="00895568" w:rsidRDefault="00653BAF" w:rsidP="00653BAF">
      <w:pPr>
        <w:pStyle w:val="NormalWeb"/>
        <w:ind w:firstLine="720"/>
        <w:rPr>
          <w:b/>
          <w:bCs/>
          <w:color w:val="000000"/>
        </w:rPr>
      </w:pPr>
    </w:p>
    <w:p w14:paraId="7E7DFA43" w14:textId="77777777" w:rsidR="00653BAF" w:rsidRPr="00895568" w:rsidRDefault="00653BAF" w:rsidP="00653BAF">
      <w:pPr>
        <w:pStyle w:val="NormalWeb"/>
        <w:ind w:firstLine="720"/>
        <w:rPr>
          <w:b/>
          <w:bCs/>
          <w:color w:val="000000"/>
        </w:rPr>
      </w:pPr>
      <w:r w:rsidRPr="00895568">
        <w:rPr>
          <w:b/>
          <w:bCs/>
          <w:color w:val="000000"/>
        </w:rPr>
        <w:t>General suggestions for modification or accommodations:</w:t>
      </w:r>
    </w:p>
    <w:p w14:paraId="41F6CBFC" w14:textId="77777777" w:rsidR="00653BAF" w:rsidRPr="00895568" w:rsidRDefault="00653BAF" w:rsidP="00653BAF">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7A502C58" w14:textId="77777777" w:rsidR="00567446" w:rsidRDefault="00653BAF" w:rsidP="00653BAF">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w:t>
      </w:r>
    </w:p>
    <w:p w14:paraId="747C9A61" w14:textId="77777777" w:rsidR="00567446" w:rsidRDefault="00567446" w:rsidP="00653BAF">
      <w:pPr>
        <w:rPr>
          <w:sz w:val="24"/>
          <w:szCs w:val="24"/>
        </w:rPr>
      </w:pPr>
      <w:r>
        <w:rPr>
          <w:sz w:val="24"/>
          <w:szCs w:val="24"/>
        </w:rPr>
        <w:lastRenderedPageBreak/>
        <w:t>p. 39</w:t>
      </w:r>
    </w:p>
    <w:p w14:paraId="33FC4EE6" w14:textId="606742DA" w:rsidR="00653BAF" w:rsidRPr="00895568" w:rsidRDefault="00653BAF" w:rsidP="00653BAF">
      <w:pPr>
        <w:rPr>
          <w:sz w:val="24"/>
          <w:szCs w:val="24"/>
        </w:rPr>
      </w:pPr>
      <w:r w:rsidRPr="00895568">
        <w:rPr>
          <w:sz w:val="24"/>
          <w:szCs w:val="24"/>
        </w:rPr>
        <w:t xml:space="preserve">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716BAAEA" w14:textId="77777777" w:rsidR="00653BAF" w:rsidRPr="00895568" w:rsidRDefault="00653BAF" w:rsidP="00653BAF">
      <w:pPr>
        <w:pStyle w:val="NormalWeb"/>
        <w:rPr>
          <w:b/>
          <w:bCs/>
          <w:color w:val="000000"/>
        </w:rPr>
      </w:pPr>
      <w:r w:rsidRPr="00895568">
        <w:rPr>
          <w:b/>
          <w:bCs/>
          <w:color w:val="000000"/>
        </w:rPr>
        <w:t xml:space="preserve">Specific Student Student’s Adaptations: </w:t>
      </w:r>
      <w:r w:rsidRPr="00895568">
        <w:t xml:space="preserve">Often times a student requires both modifications and accommodations to support learning. Modifications and/or accommodations are most often made in scheduling, setting, materials, instruction, and student response. Please feel free to use a </w:t>
      </w:r>
      <w:proofErr w:type="spellStart"/>
      <w:r w:rsidRPr="00895568">
        <w:t>students</w:t>
      </w:r>
      <w:proofErr w:type="spellEnd"/>
      <w:r w:rsidRPr="00895568">
        <w:t xml:space="preserve"> IEP or 504 to include specific modifications for a specific student. </w:t>
      </w:r>
    </w:p>
    <w:p w14:paraId="4A88B949" w14:textId="77777777" w:rsidR="00653BAF" w:rsidRPr="00895568" w:rsidRDefault="00653BAF" w:rsidP="00653BAF">
      <w:pPr>
        <w:pStyle w:val="NormalWeb"/>
        <w:rPr>
          <w:color w:val="000000"/>
        </w:rPr>
      </w:pPr>
    </w:p>
    <w:p w14:paraId="7A38FD1C" w14:textId="77777777" w:rsidR="00653BAF" w:rsidRPr="00895568" w:rsidRDefault="00653BAF" w:rsidP="00653BAF">
      <w:pPr>
        <w:pStyle w:val="NormalWeb"/>
        <w:rPr>
          <w:b/>
          <w:bCs/>
          <w:color w:val="000000"/>
        </w:rPr>
      </w:pPr>
      <w:r w:rsidRPr="00895568">
        <w:rPr>
          <w:b/>
          <w:bCs/>
          <w:color w:val="000000"/>
        </w:rPr>
        <w:t xml:space="preserve">Student:        </w:t>
      </w:r>
    </w:p>
    <w:p w14:paraId="775301F8" w14:textId="77777777" w:rsidR="00653BAF" w:rsidRPr="00895568" w:rsidRDefault="00653BAF" w:rsidP="00653BAF">
      <w:pPr>
        <w:pStyle w:val="NormalWeb"/>
        <w:rPr>
          <w:color w:val="000000"/>
        </w:rPr>
      </w:pPr>
      <w:r w:rsidRPr="00895568">
        <w:rPr>
          <w:color w:val="000000"/>
        </w:rPr>
        <w:t>What needs are you addressing for this student in this lesson?</w:t>
      </w:r>
    </w:p>
    <w:p w14:paraId="467F8F63" w14:textId="77777777" w:rsidR="00653BAF" w:rsidRPr="00895568" w:rsidRDefault="00653BAF" w:rsidP="00653BAF">
      <w:pPr>
        <w:pStyle w:val="NormalWeb"/>
        <w:rPr>
          <w:color w:val="000000"/>
        </w:rPr>
      </w:pPr>
      <w:r w:rsidRPr="00895568">
        <w:rPr>
          <w:color w:val="000000"/>
        </w:rPr>
        <w:t>Strategy</w:t>
      </w:r>
    </w:p>
    <w:p w14:paraId="26ACB264" w14:textId="77777777" w:rsidR="00653BAF" w:rsidRPr="00895568" w:rsidRDefault="00653BAF" w:rsidP="00653BAF">
      <w:pPr>
        <w:pStyle w:val="NormalWeb"/>
        <w:rPr>
          <w:color w:val="000000"/>
        </w:rPr>
      </w:pPr>
      <w:r w:rsidRPr="00895568">
        <w:rPr>
          <w:color w:val="000000"/>
        </w:rPr>
        <w:t>-OR-</w:t>
      </w:r>
    </w:p>
    <w:p w14:paraId="4A446F9C" w14:textId="77777777" w:rsidR="00653BAF" w:rsidRPr="00895568" w:rsidRDefault="00653BAF" w:rsidP="00653BAF">
      <w:pPr>
        <w:pStyle w:val="NormalWeb"/>
        <w:rPr>
          <w:color w:val="000000"/>
        </w:rPr>
      </w:pPr>
      <w:r w:rsidRPr="00895568">
        <w:rPr>
          <w:color w:val="000000"/>
        </w:rPr>
        <w:t>Identified Learning Goal</w:t>
      </w:r>
    </w:p>
    <w:p w14:paraId="3E7A7FE0" w14:textId="77777777" w:rsidR="00653BAF" w:rsidRPr="00895568" w:rsidRDefault="00653BAF" w:rsidP="00653BAF">
      <w:pPr>
        <w:pStyle w:val="NormalWeb"/>
        <w:rPr>
          <w:color w:val="000000"/>
        </w:rPr>
      </w:pPr>
      <w:r w:rsidRPr="00895568">
        <w:rPr>
          <w:color w:val="000000"/>
        </w:rPr>
        <w:t>Teaching</w:t>
      </w:r>
    </w:p>
    <w:p w14:paraId="7C8883CC" w14:textId="77777777" w:rsidR="00653BAF" w:rsidRPr="00895568" w:rsidRDefault="00653BAF" w:rsidP="00653BAF">
      <w:pPr>
        <w:pStyle w:val="NormalWeb"/>
        <w:rPr>
          <w:color w:val="000000"/>
        </w:rPr>
      </w:pPr>
      <w:r w:rsidRPr="00895568">
        <w:rPr>
          <w:color w:val="000000"/>
        </w:rPr>
        <w:t>Materials</w:t>
      </w:r>
    </w:p>
    <w:p w14:paraId="1C3517A2" w14:textId="77777777" w:rsidR="00653BAF" w:rsidRPr="00895568" w:rsidRDefault="00653BAF" w:rsidP="00653BAF">
      <w:pPr>
        <w:pStyle w:val="NormalWeb"/>
        <w:rPr>
          <w:color w:val="000000"/>
        </w:rPr>
      </w:pPr>
      <w:r w:rsidRPr="00895568">
        <w:rPr>
          <w:color w:val="000000"/>
        </w:rPr>
        <w:t>Language</w:t>
      </w:r>
    </w:p>
    <w:p w14:paraId="3BD85255" w14:textId="77777777" w:rsidR="00653BAF" w:rsidRPr="00895568" w:rsidRDefault="00653BAF" w:rsidP="00653BAF">
      <w:pPr>
        <w:pStyle w:val="NormalWeb"/>
        <w:rPr>
          <w:color w:val="000000"/>
        </w:rPr>
      </w:pPr>
      <w:r w:rsidRPr="00895568">
        <w:rPr>
          <w:color w:val="000000"/>
        </w:rPr>
        <w:t>Student  Activities</w:t>
      </w:r>
    </w:p>
    <w:p w14:paraId="74DB4E5C" w14:textId="77777777" w:rsidR="00653BAF" w:rsidRPr="00895568" w:rsidRDefault="00653BAF" w:rsidP="00653BAF">
      <w:pPr>
        <w:pStyle w:val="NormalWeb"/>
        <w:rPr>
          <w:b/>
          <w:bCs/>
          <w:color w:val="000000"/>
        </w:rPr>
      </w:pPr>
      <w:r w:rsidRPr="00895568">
        <w:rPr>
          <w:b/>
          <w:bCs/>
          <w:color w:val="000000"/>
        </w:rPr>
        <w:t xml:space="preserve">Student Needs/Assistive Technologies </w:t>
      </w:r>
    </w:p>
    <w:p w14:paraId="1C5A0434" w14:textId="77777777" w:rsidR="00653BAF" w:rsidRPr="00895568" w:rsidRDefault="00653BAF" w:rsidP="00653BAF">
      <w:pPr>
        <w:pStyle w:val="NormalWeb"/>
        <w:rPr>
          <w:color w:val="000000"/>
        </w:rPr>
      </w:pPr>
      <w:r w:rsidRPr="00895568">
        <w:rPr>
          <w:color w:val="000000"/>
        </w:rPr>
        <w:t>Technology</w:t>
      </w:r>
    </w:p>
    <w:p w14:paraId="445FFE35" w14:textId="77777777" w:rsidR="00653BAF" w:rsidRPr="00895568" w:rsidRDefault="00653BAF" w:rsidP="00653BAF">
      <w:pPr>
        <w:pStyle w:val="NormalWeb"/>
        <w:rPr>
          <w:color w:val="000000"/>
        </w:rPr>
      </w:pPr>
      <w:r w:rsidRPr="00895568">
        <w:rPr>
          <w:color w:val="000000"/>
        </w:rPr>
        <w:t>Assistive accommodations for physical needs</w:t>
      </w:r>
    </w:p>
    <w:p w14:paraId="31A7FD63" w14:textId="77777777" w:rsidR="00653BAF" w:rsidRPr="00895568" w:rsidRDefault="00653BAF" w:rsidP="00653BAF">
      <w:pPr>
        <w:pStyle w:val="NormalWeb"/>
        <w:rPr>
          <w:color w:val="000000"/>
        </w:rPr>
      </w:pPr>
      <w:r w:rsidRPr="00895568">
        <w:rPr>
          <w:color w:val="000000"/>
        </w:rPr>
        <w:t>Paraeducator</w:t>
      </w:r>
    </w:p>
    <w:p w14:paraId="14B09968" w14:textId="77777777" w:rsidR="00653BAF" w:rsidRPr="00895568" w:rsidRDefault="00653BAF" w:rsidP="00653BAF">
      <w:pPr>
        <w:pStyle w:val="NormalWeb"/>
        <w:rPr>
          <w:color w:val="000000"/>
        </w:rPr>
      </w:pPr>
      <w:r w:rsidRPr="00895568">
        <w:rPr>
          <w:color w:val="000000"/>
        </w:rPr>
        <w:t>Co-teacher</w:t>
      </w:r>
    </w:p>
    <w:bookmarkEnd w:id="0"/>
    <w:bookmarkEnd w:id="1"/>
    <w:p w14:paraId="6F31EBBD" w14:textId="77777777" w:rsidR="00653BAF" w:rsidRDefault="00653BAF" w:rsidP="00653BAF"/>
    <w:p w14:paraId="55D584F5" w14:textId="77777777" w:rsidR="008149C0" w:rsidRDefault="008149C0"/>
    <w:sectPr w:rsidR="008149C0" w:rsidSect="00653B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BAF"/>
    <w:rsid w:val="000C5022"/>
    <w:rsid w:val="001D6E33"/>
    <w:rsid w:val="00441E34"/>
    <w:rsid w:val="00567446"/>
    <w:rsid w:val="005B2357"/>
    <w:rsid w:val="00653BAF"/>
    <w:rsid w:val="006B200C"/>
    <w:rsid w:val="007652A4"/>
    <w:rsid w:val="008149C0"/>
    <w:rsid w:val="00871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63562"/>
  <w15:chartTrackingRefBased/>
  <w15:docId w15:val="{3C68B048-AAC4-4CA8-8CBE-81361040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BAF"/>
  </w:style>
  <w:style w:type="paragraph" w:styleId="Heading1">
    <w:name w:val="heading 1"/>
    <w:basedOn w:val="Normal"/>
    <w:next w:val="Normal"/>
    <w:link w:val="Heading1Char"/>
    <w:uiPriority w:val="9"/>
    <w:qFormat/>
    <w:rsid w:val="00653B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B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B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B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B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B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B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B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B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B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B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B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B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B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B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B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B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BAF"/>
    <w:rPr>
      <w:rFonts w:eastAsiaTheme="majorEastAsia" w:cstheme="majorBidi"/>
      <w:color w:val="272727" w:themeColor="text1" w:themeTint="D8"/>
    </w:rPr>
  </w:style>
  <w:style w:type="paragraph" w:styleId="Title">
    <w:name w:val="Title"/>
    <w:basedOn w:val="Normal"/>
    <w:next w:val="Normal"/>
    <w:link w:val="TitleChar"/>
    <w:uiPriority w:val="10"/>
    <w:qFormat/>
    <w:rsid w:val="00653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B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B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B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BAF"/>
    <w:pPr>
      <w:spacing w:before="160"/>
      <w:jc w:val="center"/>
    </w:pPr>
    <w:rPr>
      <w:i/>
      <w:iCs/>
      <w:color w:val="404040" w:themeColor="text1" w:themeTint="BF"/>
    </w:rPr>
  </w:style>
  <w:style w:type="character" w:customStyle="1" w:styleId="QuoteChar">
    <w:name w:val="Quote Char"/>
    <w:basedOn w:val="DefaultParagraphFont"/>
    <w:link w:val="Quote"/>
    <w:uiPriority w:val="29"/>
    <w:rsid w:val="00653BAF"/>
    <w:rPr>
      <w:i/>
      <w:iCs/>
      <w:color w:val="404040" w:themeColor="text1" w:themeTint="BF"/>
    </w:rPr>
  </w:style>
  <w:style w:type="paragraph" w:styleId="ListParagraph">
    <w:name w:val="List Paragraph"/>
    <w:basedOn w:val="Normal"/>
    <w:uiPriority w:val="34"/>
    <w:qFormat/>
    <w:rsid w:val="00653BAF"/>
    <w:pPr>
      <w:ind w:left="720"/>
      <w:contextualSpacing/>
    </w:pPr>
  </w:style>
  <w:style w:type="character" w:styleId="IntenseEmphasis">
    <w:name w:val="Intense Emphasis"/>
    <w:basedOn w:val="DefaultParagraphFont"/>
    <w:uiPriority w:val="21"/>
    <w:qFormat/>
    <w:rsid w:val="00653BAF"/>
    <w:rPr>
      <w:i/>
      <w:iCs/>
      <w:color w:val="2F5496" w:themeColor="accent1" w:themeShade="BF"/>
    </w:rPr>
  </w:style>
  <w:style w:type="paragraph" w:styleId="IntenseQuote">
    <w:name w:val="Intense Quote"/>
    <w:basedOn w:val="Normal"/>
    <w:next w:val="Normal"/>
    <w:link w:val="IntenseQuoteChar"/>
    <w:uiPriority w:val="30"/>
    <w:qFormat/>
    <w:rsid w:val="00653B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BAF"/>
    <w:rPr>
      <w:i/>
      <w:iCs/>
      <w:color w:val="2F5496" w:themeColor="accent1" w:themeShade="BF"/>
    </w:rPr>
  </w:style>
  <w:style w:type="character" w:styleId="IntenseReference">
    <w:name w:val="Intense Reference"/>
    <w:basedOn w:val="DefaultParagraphFont"/>
    <w:uiPriority w:val="32"/>
    <w:qFormat/>
    <w:rsid w:val="00653BAF"/>
    <w:rPr>
      <w:b/>
      <w:bCs/>
      <w:smallCaps/>
      <w:color w:val="2F5496" w:themeColor="accent1" w:themeShade="BF"/>
      <w:spacing w:val="5"/>
    </w:rPr>
  </w:style>
  <w:style w:type="paragraph" w:styleId="NormalWeb">
    <w:name w:val="Normal (Web)"/>
    <w:basedOn w:val="Normal"/>
    <w:uiPriority w:val="99"/>
    <w:unhideWhenUsed/>
    <w:rsid w:val="00653BAF"/>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6B6DC-A1DE-4813-9A9D-833163595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1142</Words>
  <Characters>6514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R. Cowdery</dc:creator>
  <cp:keywords/>
  <dc:description/>
  <cp:lastModifiedBy>Joe Cowdery</cp:lastModifiedBy>
  <cp:revision>2</cp:revision>
  <cp:lastPrinted>2024-05-11T19:32:00Z</cp:lastPrinted>
  <dcterms:created xsi:type="dcterms:W3CDTF">2025-11-03T20:51:00Z</dcterms:created>
  <dcterms:modified xsi:type="dcterms:W3CDTF">2025-11-03T20:51:00Z</dcterms:modified>
</cp:coreProperties>
</file>