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A015" w14:textId="3529AE9A" w:rsidR="008B3354" w:rsidRDefault="008B3354" w:rsidP="008B3354">
      <w:pPr>
        <w:jc w:val="center"/>
        <w:rPr>
          <w:rFonts w:ascii="Times New Roman" w:hAnsi="Times New Roman" w:cs="Times New Roman"/>
          <w:color w:val="333333"/>
          <w:sz w:val="36"/>
          <w:szCs w:val="36"/>
        </w:rPr>
      </w:pPr>
      <w:r w:rsidRPr="008B3354">
        <w:rPr>
          <w:rFonts w:ascii="Times New Roman" w:hAnsi="Times New Roman" w:cs="Times New Roman"/>
          <w:color w:val="333333"/>
          <w:sz w:val="36"/>
          <w:szCs w:val="36"/>
        </w:rPr>
        <w:t xml:space="preserve">Preamble to the Constitution of the United </w:t>
      </w:r>
      <w:r>
        <w:rPr>
          <w:rFonts w:ascii="Times New Roman" w:hAnsi="Times New Roman" w:cs="Times New Roman"/>
          <w:color w:val="333333"/>
          <w:sz w:val="36"/>
          <w:szCs w:val="36"/>
        </w:rPr>
        <w:t>S</w:t>
      </w:r>
      <w:r w:rsidRPr="008B3354">
        <w:rPr>
          <w:rFonts w:ascii="Times New Roman" w:hAnsi="Times New Roman" w:cs="Times New Roman"/>
          <w:color w:val="333333"/>
          <w:sz w:val="36"/>
          <w:szCs w:val="36"/>
        </w:rPr>
        <w:t>tates</w:t>
      </w:r>
    </w:p>
    <w:p w14:paraId="35692E78" w14:textId="05AC3A78" w:rsidR="008B3354" w:rsidRPr="008B3354" w:rsidRDefault="008B3354" w:rsidP="008B3354">
      <w:pPr>
        <w:jc w:val="center"/>
        <w:rPr>
          <w:rFonts w:ascii="Times New Roman" w:hAnsi="Times New Roman" w:cs="Times New Roman"/>
          <w:color w:val="333333"/>
          <w:sz w:val="36"/>
          <w:szCs w:val="36"/>
        </w:rPr>
      </w:pPr>
      <w:r>
        <w:rPr>
          <w:rFonts w:ascii="Times New Roman" w:hAnsi="Times New Roman" w:cs="Times New Roman"/>
          <w:color w:val="333333"/>
          <w:sz w:val="36"/>
          <w:szCs w:val="36"/>
        </w:rPr>
        <w:t>(What it says, What it means)</w:t>
      </w:r>
      <w:r w:rsidR="00A17C18">
        <w:rPr>
          <w:rFonts w:ascii="Times New Roman" w:hAnsi="Times New Roman" w:cs="Times New Roman"/>
          <w:color w:val="333333"/>
          <w:sz w:val="36"/>
          <w:szCs w:val="36"/>
        </w:rPr>
        <w:t xml:space="preserve"> p.44</w:t>
      </w:r>
    </w:p>
    <w:p w14:paraId="2B3E5A71" w14:textId="44635123" w:rsidR="008149C0" w:rsidRDefault="008B3354">
      <w:pPr>
        <w:rPr>
          <w:rFonts w:ascii="Times New Roman" w:hAnsi="Times New Roman" w:cs="Times New Roman"/>
          <w:color w:val="333333"/>
        </w:rPr>
      </w:pPr>
      <w:r w:rsidRPr="008B3354">
        <w:rPr>
          <w:rFonts w:ascii="Times New Roman" w:hAnsi="Times New Roman" w:cs="Times New Roman"/>
          <w:color w:val="333333"/>
        </w:rPr>
        <w:t xml:space="preserve">We the People of the United States, in Order to form a more perfect Union, establish Justice, </w:t>
      </w:r>
      <w:r w:rsidR="00F944BA" w:rsidRPr="008B3354">
        <w:rPr>
          <w:rFonts w:ascii="Times New Roman" w:hAnsi="Times New Roman" w:cs="Times New Roman"/>
          <w:color w:val="333333"/>
        </w:rPr>
        <w:t>ensure</w:t>
      </w:r>
      <w:r w:rsidRPr="008B3354">
        <w:rPr>
          <w:rFonts w:ascii="Times New Roman" w:hAnsi="Times New Roman" w:cs="Times New Roman"/>
          <w:color w:val="333333"/>
        </w:rPr>
        <w:t xml:space="preserve"> domestic Tranquility, provide for the common defense, promote the general Welfare, and secure the Blessings of Liberty to ourselves and our Posterity, do ordain and establish this Constitution for the United States of America."</w:t>
      </w:r>
    </w:p>
    <w:p w14:paraId="21424B72" w14:textId="77777777" w:rsidR="008B3354" w:rsidRDefault="008B3354">
      <w:pPr>
        <w:rPr>
          <w:rFonts w:ascii="Times New Roman" w:hAnsi="Times New Roman" w:cs="Times New Roman"/>
          <w:color w:val="333333"/>
        </w:rPr>
      </w:pPr>
    </w:p>
    <w:p w14:paraId="01F99055" w14:textId="257D2AE2" w:rsidR="008B3354" w:rsidRDefault="008B3354">
      <w:pPr>
        <w:rPr>
          <w:rFonts w:ascii="Times New Roman" w:hAnsi="Times New Roman" w:cs="Times New Roman"/>
          <w:color w:val="333333"/>
        </w:rPr>
      </w:pPr>
      <w:r>
        <w:rPr>
          <w:rFonts w:ascii="Times New Roman" w:hAnsi="Times New Roman" w:cs="Times New Roman"/>
          <w:color w:val="333333"/>
        </w:rPr>
        <w:t>What does it mean?</w:t>
      </w:r>
    </w:p>
    <w:p w14:paraId="16621252" w14:textId="77777777" w:rsidR="008B3354" w:rsidRDefault="008B3354">
      <w:pPr>
        <w:rPr>
          <w:rFonts w:ascii="Times New Roman" w:hAnsi="Times New Roman" w:cs="Times New Roman"/>
          <w:color w:val="333333"/>
        </w:rPr>
      </w:pPr>
    </w:p>
    <w:p w14:paraId="64B4E0A5" w14:textId="32A805AA" w:rsidR="008B3354" w:rsidRDefault="008B3354">
      <w:pPr>
        <w:rPr>
          <w:rFonts w:ascii="Times New Roman" w:hAnsi="Times New Roman" w:cs="Times New Roman"/>
          <w:color w:val="333333"/>
        </w:rPr>
      </w:pPr>
      <w:r>
        <w:rPr>
          <w:rFonts w:ascii="Times New Roman" w:hAnsi="Times New Roman" w:cs="Times New Roman"/>
          <w:color w:val="333333"/>
        </w:rPr>
        <w:t xml:space="preserve">We the People: </w:t>
      </w:r>
    </w:p>
    <w:p w14:paraId="1C01A79A" w14:textId="77777777" w:rsidR="008B3354" w:rsidRDefault="008B3354">
      <w:pPr>
        <w:rPr>
          <w:rFonts w:ascii="Times New Roman" w:hAnsi="Times New Roman" w:cs="Times New Roman"/>
          <w:color w:val="333333"/>
        </w:rPr>
      </w:pPr>
    </w:p>
    <w:p w14:paraId="19C99688" w14:textId="77777777" w:rsidR="008B3354" w:rsidRDefault="008B3354">
      <w:pPr>
        <w:rPr>
          <w:rFonts w:ascii="Times New Roman" w:hAnsi="Times New Roman" w:cs="Times New Roman"/>
          <w:color w:val="333333"/>
        </w:rPr>
      </w:pPr>
    </w:p>
    <w:p w14:paraId="1B01E031" w14:textId="5A47B5A8" w:rsidR="008B3354" w:rsidRDefault="008B3354">
      <w:pPr>
        <w:rPr>
          <w:rFonts w:ascii="Times New Roman" w:hAnsi="Times New Roman" w:cs="Times New Roman"/>
          <w:color w:val="333333"/>
        </w:rPr>
      </w:pPr>
      <w:r>
        <w:rPr>
          <w:rFonts w:ascii="Times New Roman" w:hAnsi="Times New Roman" w:cs="Times New Roman"/>
          <w:color w:val="333333"/>
        </w:rPr>
        <w:t>More perfect Union:</w:t>
      </w:r>
    </w:p>
    <w:p w14:paraId="5EF5B9D4" w14:textId="77777777" w:rsidR="008B3354" w:rsidRDefault="008B3354">
      <w:pPr>
        <w:rPr>
          <w:rFonts w:ascii="Times New Roman" w:hAnsi="Times New Roman" w:cs="Times New Roman"/>
          <w:color w:val="333333"/>
        </w:rPr>
      </w:pPr>
    </w:p>
    <w:p w14:paraId="1BF80C1A" w14:textId="77777777" w:rsidR="008B3354" w:rsidRDefault="008B3354">
      <w:pPr>
        <w:rPr>
          <w:rFonts w:ascii="Times New Roman" w:hAnsi="Times New Roman" w:cs="Times New Roman"/>
          <w:color w:val="333333"/>
        </w:rPr>
      </w:pPr>
    </w:p>
    <w:p w14:paraId="7F3A34DB" w14:textId="11845EC4" w:rsidR="008B3354" w:rsidRDefault="008B3354">
      <w:pPr>
        <w:rPr>
          <w:rFonts w:ascii="Times New Roman" w:hAnsi="Times New Roman" w:cs="Times New Roman"/>
          <w:color w:val="333333"/>
        </w:rPr>
      </w:pPr>
      <w:r>
        <w:rPr>
          <w:rFonts w:ascii="Times New Roman" w:hAnsi="Times New Roman" w:cs="Times New Roman"/>
          <w:color w:val="333333"/>
        </w:rPr>
        <w:t>Establish justice:</w:t>
      </w:r>
    </w:p>
    <w:p w14:paraId="7128761F" w14:textId="77777777" w:rsidR="008B3354" w:rsidRDefault="008B3354">
      <w:pPr>
        <w:rPr>
          <w:rFonts w:ascii="Times New Roman" w:hAnsi="Times New Roman" w:cs="Times New Roman"/>
          <w:color w:val="333333"/>
        </w:rPr>
      </w:pPr>
    </w:p>
    <w:p w14:paraId="4C8FCFF3" w14:textId="77777777" w:rsidR="008B3354" w:rsidRDefault="008B3354">
      <w:pPr>
        <w:rPr>
          <w:rFonts w:ascii="Times New Roman" w:hAnsi="Times New Roman" w:cs="Times New Roman"/>
          <w:color w:val="333333"/>
        </w:rPr>
      </w:pPr>
    </w:p>
    <w:p w14:paraId="53B1856B" w14:textId="69992029" w:rsidR="008B3354" w:rsidRDefault="008B3354">
      <w:pPr>
        <w:rPr>
          <w:rFonts w:ascii="Times New Roman" w:hAnsi="Times New Roman" w:cs="Times New Roman"/>
          <w:color w:val="333333"/>
        </w:rPr>
      </w:pPr>
      <w:r>
        <w:rPr>
          <w:rFonts w:ascii="Times New Roman" w:hAnsi="Times New Roman" w:cs="Times New Roman"/>
          <w:color w:val="333333"/>
        </w:rPr>
        <w:t>Insure domestic tranquility:</w:t>
      </w:r>
    </w:p>
    <w:p w14:paraId="09048675" w14:textId="77777777" w:rsidR="008B3354" w:rsidRDefault="008B3354">
      <w:pPr>
        <w:rPr>
          <w:rFonts w:ascii="Times New Roman" w:hAnsi="Times New Roman" w:cs="Times New Roman"/>
          <w:color w:val="333333"/>
        </w:rPr>
      </w:pPr>
    </w:p>
    <w:p w14:paraId="5853E961" w14:textId="77777777" w:rsidR="008B3354" w:rsidRDefault="008B3354">
      <w:pPr>
        <w:rPr>
          <w:rFonts w:ascii="Times New Roman" w:hAnsi="Times New Roman" w:cs="Times New Roman"/>
          <w:color w:val="333333"/>
        </w:rPr>
      </w:pPr>
    </w:p>
    <w:p w14:paraId="1986397F" w14:textId="0FC968F7" w:rsidR="008B3354" w:rsidRDefault="008B3354">
      <w:pPr>
        <w:rPr>
          <w:rFonts w:ascii="Times New Roman" w:hAnsi="Times New Roman" w:cs="Times New Roman"/>
          <w:color w:val="333333"/>
        </w:rPr>
      </w:pPr>
      <w:r>
        <w:rPr>
          <w:rFonts w:ascii="Times New Roman" w:hAnsi="Times New Roman" w:cs="Times New Roman"/>
          <w:color w:val="333333"/>
        </w:rPr>
        <w:t>Provide a common defense:</w:t>
      </w:r>
    </w:p>
    <w:p w14:paraId="2A4245EE" w14:textId="77777777" w:rsidR="008B3354" w:rsidRDefault="008B3354">
      <w:pPr>
        <w:rPr>
          <w:rFonts w:ascii="Times New Roman" w:hAnsi="Times New Roman" w:cs="Times New Roman"/>
          <w:color w:val="333333"/>
        </w:rPr>
      </w:pPr>
    </w:p>
    <w:p w14:paraId="40AC11CC" w14:textId="77777777" w:rsidR="008B3354" w:rsidRDefault="008B3354">
      <w:pPr>
        <w:rPr>
          <w:rFonts w:ascii="Times New Roman" w:hAnsi="Times New Roman" w:cs="Times New Roman"/>
          <w:color w:val="333333"/>
        </w:rPr>
      </w:pPr>
    </w:p>
    <w:p w14:paraId="0AE8950F" w14:textId="39BF562C" w:rsidR="008B3354" w:rsidRDefault="008B3354">
      <w:pPr>
        <w:rPr>
          <w:rFonts w:ascii="Times New Roman" w:hAnsi="Times New Roman" w:cs="Times New Roman"/>
          <w:color w:val="333333"/>
        </w:rPr>
      </w:pPr>
      <w:r>
        <w:rPr>
          <w:rFonts w:ascii="Times New Roman" w:hAnsi="Times New Roman" w:cs="Times New Roman"/>
          <w:color w:val="333333"/>
        </w:rPr>
        <w:t>Promote the general Welfare:</w:t>
      </w:r>
    </w:p>
    <w:p w14:paraId="6B4B8AC4" w14:textId="77777777" w:rsidR="008B3354" w:rsidRDefault="008B3354">
      <w:pPr>
        <w:rPr>
          <w:rFonts w:ascii="Times New Roman" w:hAnsi="Times New Roman" w:cs="Times New Roman"/>
          <w:color w:val="333333"/>
        </w:rPr>
      </w:pPr>
    </w:p>
    <w:p w14:paraId="39204EBE" w14:textId="77777777" w:rsidR="008B3354" w:rsidRDefault="008B3354">
      <w:pPr>
        <w:rPr>
          <w:rFonts w:ascii="Times New Roman" w:hAnsi="Times New Roman" w:cs="Times New Roman"/>
          <w:color w:val="333333"/>
        </w:rPr>
      </w:pPr>
    </w:p>
    <w:p w14:paraId="463C8ED9" w14:textId="7C59AF25" w:rsidR="008B3354" w:rsidRDefault="008B3354">
      <w:pPr>
        <w:rPr>
          <w:rFonts w:ascii="Times New Roman" w:hAnsi="Times New Roman" w:cs="Times New Roman"/>
          <w:color w:val="333333"/>
        </w:rPr>
      </w:pPr>
      <w:r>
        <w:rPr>
          <w:rFonts w:ascii="Times New Roman" w:hAnsi="Times New Roman" w:cs="Times New Roman"/>
          <w:color w:val="333333"/>
        </w:rPr>
        <w:t>Secure the blessings of Liberty to our posterity:</w:t>
      </w:r>
    </w:p>
    <w:p w14:paraId="039B2C23" w14:textId="77777777" w:rsidR="008B3354" w:rsidRDefault="008B3354">
      <w:pPr>
        <w:rPr>
          <w:rFonts w:ascii="Times New Roman" w:hAnsi="Times New Roman" w:cs="Times New Roman"/>
          <w:color w:val="333333"/>
        </w:rPr>
      </w:pPr>
    </w:p>
    <w:p w14:paraId="53243BFB" w14:textId="135257E5" w:rsidR="008B3354" w:rsidRDefault="008B3354">
      <w:pPr>
        <w:rPr>
          <w:rFonts w:ascii="Times New Roman" w:hAnsi="Times New Roman" w:cs="Times New Roman"/>
          <w:color w:val="333333"/>
        </w:rPr>
      </w:pPr>
      <w:r>
        <w:rPr>
          <w:rFonts w:ascii="Times New Roman" w:hAnsi="Times New Roman" w:cs="Times New Roman"/>
          <w:color w:val="333333"/>
        </w:rPr>
        <w:t xml:space="preserve">AS A GAME: ASK STUDENTS TO MEMORIZE THE PREAMBLE AND COME UP TO REPEAT IT. SUCCESSFUL STUDENTS SHOULD GET A STICKER OR OTHER PRIZE. </w:t>
      </w:r>
    </w:p>
    <w:p w14:paraId="083D7BB4" w14:textId="77777777" w:rsidR="008B3354" w:rsidRPr="008B3354" w:rsidRDefault="008B3354">
      <w:pPr>
        <w:rPr>
          <w:rFonts w:ascii="Times New Roman" w:hAnsi="Times New Roman" w:cs="Times New Roman"/>
        </w:rPr>
      </w:pPr>
    </w:p>
    <w:sectPr w:rsidR="008B3354" w:rsidRPr="008B33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FD61" w14:textId="77777777" w:rsidR="00CE4C4F" w:rsidRDefault="00CE4C4F" w:rsidP="008B3354">
      <w:pPr>
        <w:spacing w:after="0" w:line="240" w:lineRule="auto"/>
      </w:pPr>
      <w:r>
        <w:separator/>
      </w:r>
    </w:p>
  </w:endnote>
  <w:endnote w:type="continuationSeparator" w:id="0">
    <w:p w14:paraId="67DA6B13" w14:textId="77777777" w:rsidR="00CE4C4F" w:rsidRDefault="00CE4C4F" w:rsidP="008B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6459" w14:textId="77777777" w:rsidR="00CE4C4F" w:rsidRDefault="00CE4C4F" w:rsidP="008B3354">
      <w:pPr>
        <w:spacing w:after="0" w:line="240" w:lineRule="auto"/>
      </w:pPr>
      <w:r>
        <w:separator/>
      </w:r>
    </w:p>
  </w:footnote>
  <w:footnote w:type="continuationSeparator" w:id="0">
    <w:p w14:paraId="5F611407" w14:textId="77777777" w:rsidR="00CE4C4F" w:rsidRDefault="00CE4C4F" w:rsidP="008B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0223" w14:textId="5EF7D24F" w:rsidR="008B3354" w:rsidRDefault="008B3354">
    <w:pPr>
      <w:pStyle w:val="Header"/>
    </w:pPr>
    <w:r>
      <w:t>Handout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54"/>
    <w:rsid w:val="00116C26"/>
    <w:rsid w:val="001921F9"/>
    <w:rsid w:val="001C39FA"/>
    <w:rsid w:val="001C60CD"/>
    <w:rsid w:val="005B2357"/>
    <w:rsid w:val="008149C0"/>
    <w:rsid w:val="008B3354"/>
    <w:rsid w:val="00A01FED"/>
    <w:rsid w:val="00A17C18"/>
    <w:rsid w:val="00CE4C4F"/>
    <w:rsid w:val="00F9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F8BD"/>
  <w15:chartTrackingRefBased/>
  <w15:docId w15:val="{27F056EF-7ABB-4075-8FFF-6D4A262B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354"/>
    <w:rPr>
      <w:rFonts w:eastAsiaTheme="majorEastAsia" w:cstheme="majorBidi"/>
      <w:color w:val="272727" w:themeColor="text1" w:themeTint="D8"/>
    </w:rPr>
  </w:style>
  <w:style w:type="paragraph" w:styleId="Title">
    <w:name w:val="Title"/>
    <w:basedOn w:val="Normal"/>
    <w:next w:val="Normal"/>
    <w:link w:val="TitleChar"/>
    <w:uiPriority w:val="10"/>
    <w:qFormat/>
    <w:rsid w:val="008B3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354"/>
    <w:pPr>
      <w:spacing w:before="160"/>
      <w:jc w:val="center"/>
    </w:pPr>
    <w:rPr>
      <w:i/>
      <w:iCs/>
      <w:color w:val="404040" w:themeColor="text1" w:themeTint="BF"/>
    </w:rPr>
  </w:style>
  <w:style w:type="character" w:customStyle="1" w:styleId="QuoteChar">
    <w:name w:val="Quote Char"/>
    <w:basedOn w:val="DefaultParagraphFont"/>
    <w:link w:val="Quote"/>
    <w:uiPriority w:val="29"/>
    <w:rsid w:val="008B3354"/>
    <w:rPr>
      <w:i/>
      <w:iCs/>
      <w:color w:val="404040" w:themeColor="text1" w:themeTint="BF"/>
    </w:rPr>
  </w:style>
  <w:style w:type="paragraph" w:styleId="ListParagraph">
    <w:name w:val="List Paragraph"/>
    <w:basedOn w:val="Normal"/>
    <w:uiPriority w:val="34"/>
    <w:qFormat/>
    <w:rsid w:val="008B3354"/>
    <w:pPr>
      <w:ind w:left="720"/>
      <w:contextualSpacing/>
    </w:pPr>
  </w:style>
  <w:style w:type="character" w:styleId="IntenseEmphasis">
    <w:name w:val="Intense Emphasis"/>
    <w:basedOn w:val="DefaultParagraphFont"/>
    <w:uiPriority w:val="21"/>
    <w:qFormat/>
    <w:rsid w:val="008B3354"/>
    <w:rPr>
      <w:i/>
      <w:iCs/>
      <w:color w:val="0F4761" w:themeColor="accent1" w:themeShade="BF"/>
    </w:rPr>
  </w:style>
  <w:style w:type="paragraph" w:styleId="IntenseQuote">
    <w:name w:val="Intense Quote"/>
    <w:basedOn w:val="Normal"/>
    <w:next w:val="Normal"/>
    <w:link w:val="IntenseQuoteChar"/>
    <w:uiPriority w:val="30"/>
    <w:qFormat/>
    <w:rsid w:val="008B3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354"/>
    <w:rPr>
      <w:i/>
      <w:iCs/>
      <w:color w:val="0F4761" w:themeColor="accent1" w:themeShade="BF"/>
    </w:rPr>
  </w:style>
  <w:style w:type="character" w:styleId="IntenseReference">
    <w:name w:val="Intense Reference"/>
    <w:basedOn w:val="DefaultParagraphFont"/>
    <w:uiPriority w:val="32"/>
    <w:qFormat/>
    <w:rsid w:val="008B3354"/>
    <w:rPr>
      <w:b/>
      <w:bCs/>
      <w:smallCaps/>
      <w:color w:val="0F4761" w:themeColor="accent1" w:themeShade="BF"/>
      <w:spacing w:val="5"/>
    </w:rPr>
  </w:style>
  <w:style w:type="paragraph" w:styleId="Header">
    <w:name w:val="header"/>
    <w:basedOn w:val="Normal"/>
    <w:link w:val="HeaderChar"/>
    <w:uiPriority w:val="99"/>
    <w:unhideWhenUsed/>
    <w:rsid w:val="008B3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354"/>
  </w:style>
  <w:style w:type="paragraph" w:styleId="Footer">
    <w:name w:val="footer"/>
    <w:basedOn w:val="Normal"/>
    <w:link w:val="FooterChar"/>
    <w:uiPriority w:val="99"/>
    <w:unhideWhenUsed/>
    <w:rsid w:val="008B3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3</cp:revision>
  <cp:lastPrinted>2024-02-24T21:55:00Z</cp:lastPrinted>
  <dcterms:created xsi:type="dcterms:W3CDTF">2024-02-24T19:46:00Z</dcterms:created>
  <dcterms:modified xsi:type="dcterms:W3CDTF">2025-11-03T00:48:00Z</dcterms:modified>
</cp:coreProperties>
</file>